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B4D" w:rsidRPr="005B4B4D" w:rsidRDefault="005B4B4D" w:rsidP="005B4B4D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B4B4D"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Приложение № 1</w:t>
      </w:r>
    </w:p>
    <w:p w:rsidR="005B4B4D" w:rsidRPr="005B4B4D" w:rsidRDefault="005B4B4D" w:rsidP="005B4B4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B4B4D">
        <w:rPr>
          <w:rFonts w:ascii="Times New Roman" w:hAnsi="Times New Roman" w:cs="Times New Roman"/>
          <w:bCs/>
          <w:sz w:val="28"/>
          <w:szCs w:val="28"/>
        </w:rPr>
        <w:t>к Административному регламенту</w:t>
      </w:r>
    </w:p>
    <w:p w:rsidR="005B4B4D" w:rsidRPr="005B4B4D" w:rsidRDefault="005B4B4D" w:rsidP="005B4B4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4B4D" w:rsidRPr="005B4B4D" w:rsidRDefault="005B4B4D" w:rsidP="005B4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4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</w:t>
      </w:r>
    </w:p>
    <w:p w:rsidR="005B4B4D" w:rsidRPr="005B4B4D" w:rsidRDefault="005B4B4D" w:rsidP="005B4B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B4B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признаков заявителей, а также комбинации значений признаков, каждая из которых соответствует одному варианту предоставления услуги</w:t>
      </w:r>
    </w:p>
    <w:p w:rsidR="005B4B4D" w:rsidRPr="005B4B4D" w:rsidRDefault="005B4B4D" w:rsidP="005B4B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7088"/>
      </w:tblGrid>
      <w:tr w:rsidR="005B4B4D" w:rsidRPr="005B4B4D" w:rsidTr="00500D37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Признак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5B4B4D" w:rsidRPr="005B4B4D" w:rsidTr="00500D37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B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Заявитель обратился за реализацией преимущественного права на приобретение арендуемого движимого и (или) недвижимого имущества, находящегося в муниципальной собственности </w:t>
            </w:r>
          </w:p>
        </w:tc>
      </w:tr>
      <w:tr w:rsidR="005B4B4D" w:rsidRPr="005B4B4D" w:rsidTr="00500D37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  <w:p w:rsidR="005B4B4D" w:rsidRPr="005B4B4D" w:rsidRDefault="005B4B4D" w:rsidP="005B4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Субъекты малого и среднего предпринимательства:  хозяйствующие субъекты (юридические лица и индивидуальные предприниматели), отнесенные к малым предприятиям, в том числе к </w:t>
            </w:r>
            <w:proofErr w:type="spellStart"/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микропредприятиям</w:t>
            </w:r>
            <w:proofErr w:type="spellEnd"/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средним предприятиям, сведения о которых внесены в единый реестр субъектов малого и среднего предпринимательства  </w:t>
            </w:r>
          </w:p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4B4D" w:rsidRPr="005B4B4D" w:rsidTr="00500D37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5B4B4D" w:rsidRPr="005B4B4D" w:rsidRDefault="005B4B4D" w:rsidP="005B4B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4B4D" w:rsidRPr="005B4B4D" w:rsidTr="00500D37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B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обратился за исправлением допущенных </w:t>
            </w:r>
            <w:r w:rsidRPr="005B4B4D">
              <w:rPr>
                <w:rFonts w:ascii="Times New Roman" w:hAnsi="Times New Roman" w:cs="Times New Roman"/>
                <w:sz w:val="24"/>
                <w:szCs w:val="24"/>
              </w:rPr>
              <w:t xml:space="preserve">в договоре купли-продажи арендуемого  </w:t>
            </w:r>
            <w:r w:rsidR="00C329C0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имущества </w:t>
            </w:r>
            <w:bookmarkStart w:id="0" w:name="_GoBack"/>
            <w:bookmarkEnd w:id="0"/>
            <w:r w:rsidRPr="005B4B4D">
              <w:rPr>
                <w:rFonts w:ascii="Times New Roman" w:hAnsi="Times New Roman" w:cs="Times New Roman"/>
                <w:sz w:val="24"/>
                <w:szCs w:val="24"/>
              </w:rPr>
              <w:t>опечаток и ошибок</w:t>
            </w:r>
          </w:p>
        </w:tc>
      </w:tr>
      <w:tr w:rsidR="005B4B4D" w:rsidRPr="005B4B4D" w:rsidTr="00500D37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Субъекты малого и среднего предпринимательства: хозяйствующие субъекты (юридические лица и индивидуальные предприниматели), отнесенные к малым предприятиям, в том числе к </w:t>
            </w:r>
            <w:proofErr w:type="spellStart"/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микропредприятиям</w:t>
            </w:r>
            <w:proofErr w:type="spellEnd"/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и средним предприятиям, сведения о которых внесены в единый реестр субъектов малого и среднего предпринимательства  </w:t>
            </w:r>
          </w:p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4B4D" w:rsidRPr="005B4B4D" w:rsidTr="00500D37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5B4B4D" w:rsidRPr="005B4B4D" w:rsidRDefault="005B4B4D" w:rsidP="005B4B4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B4D">
              <w:rPr>
                <w:rFonts w:ascii="Times New Roman" w:eastAsia="Calibri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  <w:p w:rsidR="005B4B4D" w:rsidRPr="005B4B4D" w:rsidRDefault="005B4B4D" w:rsidP="005B4B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4B4D" w:rsidRPr="005B4B4D" w:rsidRDefault="005B4B4D" w:rsidP="005B4B4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B4B4D" w:rsidRPr="005B4B4D" w:rsidRDefault="005B4B4D" w:rsidP="005B4B4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5B4B4D" w:rsidRPr="005B4B4D" w:rsidTr="00500D37">
        <w:tc>
          <w:tcPr>
            <w:tcW w:w="4785" w:type="dxa"/>
            <w:shd w:val="clear" w:color="auto" w:fill="auto"/>
          </w:tcPr>
          <w:p w:rsidR="005B4B4D" w:rsidRPr="005B4B4D" w:rsidRDefault="005B4B4D" w:rsidP="005B4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B4D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5B4B4D" w:rsidRPr="005B4B4D" w:rsidRDefault="005B4B4D" w:rsidP="005B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B4D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785" w:type="dxa"/>
            <w:shd w:val="clear" w:color="auto" w:fill="auto"/>
          </w:tcPr>
          <w:p w:rsidR="005B4B4D" w:rsidRPr="005B4B4D" w:rsidRDefault="005B4B4D" w:rsidP="005B4B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4B4D" w:rsidRPr="005B4B4D" w:rsidRDefault="005B4B4D" w:rsidP="005B4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4B4D" w:rsidRPr="005B4B4D" w:rsidRDefault="005B4B4D" w:rsidP="005B4B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4B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К.Л. </w:t>
            </w:r>
            <w:proofErr w:type="spellStart"/>
            <w:r w:rsidRPr="005B4B4D">
              <w:rPr>
                <w:rFonts w:ascii="Times New Roman" w:eastAsia="Times New Roman" w:hAnsi="Times New Roman" w:cs="Times New Roman"/>
                <w:sz w:val="28"/>
                <w:szCs w:val="28"/>
              </w:rPr>
              <w:t>Галоян</w:t>
            </w:r>
            <w:proofErr w:type="spellEnd"/>
          </w:p>
        </w:tc>
      </w:tr>
    </w:tbl>
    <w:p w:rsidR="0017211E" w:rsidRDefault="00C329C0"/>
    <w:sectPr w:rsidR="00172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4D"/>
    <w:rsid w:val="005B4B4D"/>
    <w:rsid w:val="00AC382A"/>
    <w:rsid w:val="00C329C0"/>
    <w:rsid w:val="00EC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cp:lastPrinted>2024-03-04T13:02:00Z</cp:lastPrinted>
  <dcterms:created xsi:type="dcterms:W3CDTF">2024-02-26T10:58:00Z</dcterms:created>
  <dcterms:modified xsi:type="dcterms:W3CDTF">2024-03-04T13:02:00Z</dcterms:modified>
</cp:coreProperties>
</file>